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c84300-bdf1-446b-9b14-562b52ef081b">
      <Terms xmlns="http://schemas.microsoft.com/office/infopath/2007/PartnerControls"/>
    </lcf76f155ced4ddcb4097134ff3c332f>
    <TaxCatchAll xmlns="ccc347d2-b329-459a-a450-40f1ad89ab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19BEA86239624795C6CA4DF4EF1CDE" ma:contentTypeVersion="15" ma:contentTypeDescription="Create a new document." ma:contentTypeScope="" ma:versionID="4be60a3d438deba8a96e34d61ea32709">
  <xsd:schema xmlns:xsd="http://www.w3.org/2001/XMLSchema" xmlns:xs="http://www.w3.org/2001/XMLSchema" xmlns:p="http://schemas.microsoft.com/office/2006/metadata/properties" xmlns:ns2="98c84300-bdf1-446b-9b14-562b52ef081b" xmlns:ns3="ccc347d2-b329-459a-a450-40f1ad89ab25" targetNamespace="http://schemas.microsoft.com/office/2006/metadata/properties" ma:root="true" ma:fieldsID="2cfafd4f36c92ebc7c007a5890a1cb51" ns2:_="" ns3:_="">
    <xsd:import namespace="98c84300-bdf1-446b-9b14-562b52ef081b"/>
    <xsd:import namespace="ccc347d2-b329-459a-a450-40f1ad89ab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84300-bdf1-446b-9b14-562b52ef08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59c8d93-5a57-4439-98ae-b14070837d4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c347d2-b329-459a-a450-40f1ad89ab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13e2215-8d56-4c60-84c9-d510f1a397cf}" ma:internalName="TaxCatchAll" ma:showField="CatchAllData" ma:web="ccc347d2-b329-459a-a450-40f1ad89ab2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567BC854-80C2-45FC-8817-1CF37E9A5F70}"/>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0x0101007F19BEA86239624795C6CA4DF4EF1CDE</vt:lpwstr>
  </property>
</Properties>
</file>